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1A593EA3" w:rsidR="00863C4A" w:rsidRPr="003D7854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65AA18E2" w14:textId="77777777" w:rsidR="005B3739" w:rsidRDefault="005B3739" w:rsidP="001227E2"/>
    <w:p w14:paraId="261974E7" w14:textId="32946B38" w:rsidR="005B3739" w:rsidRDefault="00FC14EF" w:rsidP="003813FF">
      <w:bookmarkStart w:id="0" w:name="_GoBack"/>
      <w:bookmarkEnd w:id="0"/>
      <w:r>
        <w:t>Р</w:t>
      </w:r>
      <w:r w:rsidR="005B3739">
        <w:t>еквизиты ПАО «НБАМР»:</w:t>
      </w:r>
    </w:p>
    <w:p w14:paraId="01084773" w14:textId="77777777" w:rsidR="005B3739" w:rsidRDefault="005B3739" w:rsidP="005B3739">
      <w:pPr>
        <w:ind w:firstLine="567"/>
      </w:pPr>
    </w:p>
    <w:p w14:paraId="4DB07C1A" w14:textId="77777777" w:rsidR="005B3739" w:rsidRPr="007834C0" w:rsidRDefault="005B3739" w:rsidP="005B3739">
      <w:pPr>
        <w:rPr>
          <w:lang w:val="en-US"/>
        </w:rPr>
      </w:pPr>
      <w:r w:rsidRPr="005B3739">
        <w:rPr>
          <w:lang w:val="en-US"/>
        </w:rPr>
        <w:t xml:space="preserve">Public Joint Stock Company «NAKHODKA ACTIVE MARINE FISHERY BASE» </w:t>
      </w:r>
    </w:p>
    <w:p w14:paraId="35A65B58" w14:textId="77777777" w:rsidR="00FC14EF" w:rsidRPr="007834C0" w:rsidRDefault="00FC14EF" w:rsidP="005B3739">
      <w:pPr>
        <w:rPr>
          <w:lang w:val="en-US"/>
        </w:rPr>
      </w:pPr>
    </w:p>
    <w:p w14:paraId="58704EC5" w14:textId="4B1503BA" w:rsidR="00FC14EF" w:rsidRPr="00FC14EF" w:rsidRDefault="00FC14EF" w:rsidP="00FC14EF">
      <w:pPr>
        <w:rPr>
          <w:lang w:val="en-US"/>
        </w:rPr>
      </w:pPr>
      <w:r>
        <w:rPr>
          <w:lang w:val="en-US"/>
        </w:rPr>
        <w:t xml:space="preserve">Beneficiary’s bank: </w:t>
      </w:r>
      <w:r w:rsidRPr="00FC14EF">
        <w:rPr>
          <w:lang w:val="en-US"/>
        </w:rPr>
        <w:t>PJSC BANK PRIMORYE</w:t>
      </w:r>
    </w:p>
    <w:p w14:paraId="678AC750" w14:textId="7EC4A8F1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>Beneficiary’s customer: 40702840400000805702</w:t>
      </w:r>
    </w:p>
    <w:p w14:paraId="520D298B" w14:textId="1C59FDE0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>SWIFT: UNEPRU8V</w:t>
      </w:r>
    </w:p>
    <w:p w14:paraId="5DFF9F66" w14:textId="77777777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>Correspondent bank:</w:t>
      </w:r>
    </w:p>
    <w:p w14:paraId="3292E718" w14:textId="77777777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>The Bank of New York Mellon</w:t>
      </w:r>
    </w:p>
    <w:p w14:paraId="48B851CB" w14:textId="77777777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 xml:space="preserve">One Wall Street </w:t>
      </w:r>
    </w:p>
    <w:p w14:paraId="6226BCEC" w14:textId="77777777" w:rsidR="00FC14EF" w:rsidRPr="00FC14EF" w:rsidRDefault="00FC14EF" w:rsidP="00FC14EF">
      <w:pPr>
        <w:rPr>
          <w:lang w:val="en-US"/>
        </w:rPr>
      </w:pPr>
      <w:r w:rsidRPr="00FC14EF">
        <w:rPr>
          <w:lang w:val="en-US"/>
        </w:rPr>
        <w:t xml:space="preserve">New York, NY 10286, USA </w:t>
      </w:r>
    </w:p>
    <w:p w14:paraId="02E210AC" w14:textId="032AA452" w:rsidR="00FC14EF" w:rsidRPr="005B3739" w:rsidRDefault="00FC14EF" w:rsidP="00FC14EF">
      <w:r>
        <w:t>SWIFT: IRVTUS3N</w:t>
      </w:r>
    </w:p>
    <w:p w14:paraId="0864DEE1" w14:textId="77777777" w:rsidR="00992FBA" w:rsidRPr="005B3739" w:rsidRDefault="00992FBA" w:rsidP="001227E2"/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679FB"/>
    <w:rsid w:val="002D5648"/>
    <w:rsid w:val="003813FF"/>
    <w:rsid w:val="003D7854"/>
    <w:rsid w:val="00410A7D"/>
    <w:rsid w:val="004C795C"/>
    <w:rsid w:val="004E2D7F"/>
    <w:rsid w:val="004F708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702B13"/>
    <w:rsid w:val="007153C2"/>
    <w:rsid w:val="0072404D"/>
    <w:rsid w:val="00745CFD"/>
    <w:rsid w:val="007536AD"/>
    <w:rsid w:val="007834C0"/>
    <w:rsid w:val="008248C5"/>
    <w:rsid w:val="00825E5E"/>
    <w:rsid w:val="008415B8"/>
    <w:rsid w:val="00855173"/>
    <w:rsid w:val="00863C4A"/>
    <w:rsid w:val="00874AAA"/>
    <w:rsid w:val="008C7069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B619B"/>
    <w:rsid w:val="00E12F5B"/>
    <w:rsid w:val="00E37F4F"/>
    <w:rsid w:val="00F13B23"/>
    <w:rsid w:val="00FB2021"/>
    <w:rsid w:val="00FC14EF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C2D0-999E-43B9-AECC-0B7FB43B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4</cp:revision>
  <cp:lastPrinted>2021-05-06T04:34:00Z</cp:lastPrinted>
  <dcterms:created xsi:type="dcterms:W3CDTF">2021-06-29T08:13:00Z</dcterms:created>
  <dcterms:modified xsi:type="dcterms:W3CDTF">2021-08-23T22:51:00Z</dcterms:modified>
</cp:coreProperties>
</file>