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ПАО "НБАМР"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Раскрытие эмитентом ежеквартального отчета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1. Общие сведения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1.2. Сокращенное фирменное наименование эмитента: ПАО "НБАМР"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1.3. Место нахождения эмитента: 692921 Приморский край, г. Находка, ул. Макарова, 5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1.4. ОГРН эмитента: 1022500703851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1.5. ИНН эмитента: 2508007948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1.6. Уникальный код эмитента, присвоенный регистрирующим органом: 30179-F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http://www.e-disclosure.ru/portal/company.aspx?id=9773; http://www.bamr.ru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1.8. Дата наступления события (существенного факта), о котором составлено сообщение: 17.05.2021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2. Содержание сообщения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2.1. Вид документа, раскрытого эмитентом, и отчетный период, за который он составлен: отчет эмитента (ежеквартальный отчет) за период 1 кв. 2021 г.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2.2. Адрес страницы в сети Интернет, на которой опубликован текст отчета эмитента: http://www.e-disclosure.ru/portal/files.aspx?id=9773&amp;type=5; http://www.bamr.ru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2.3. Дата опубликования текста отчета эмитента на странице в сети Интернет: 17.05.2021.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2.4. Копия отчета эмитента предоставляется по требованию заинтересованного лица за плату, не превышающую расходов на изготовление копии.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3. Подпись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3.1. Начальник фондового отдела (Доверенность №5 от 13.01.2021)</w:t>
      </w:r>
    </w:p>
    <w:p w:rsidR="00B54D10" w:rsidRPr="00B54D10" w:rsidRDefault="00B54D10" w:rsidP="00B54D10">
      <w:pPr>
        <w:spacing w:after="0"/>
        <w:rPr>
          <w:noProof/>
          <w:sz w:val="28"/>
          <w:lang w:eastAsia="ru-RU"/>
        </w:rPr>
      </w:pPr>
      <w:r w:rsidRPr="00B54D10">
        <w:rPr>
          <w:noProof/>
          <w:sz w:val="28"/>
          <w:lang w:eastAsia="ru-RU"/>
        </w:rPr>
        <w:t>А.Э. Новаков</w:t>
      </w:r>
    </w:p>
    <w:p w:rsidR="002B361B" w:rsidRPr="00B54D10" w:rsidRDefault="00B54D10" w:rsidP="00B54D10">
      <w:pPr>
        <w:spacing w:after="0"/>
      </w:pPr>
      <w:bookmarkStart w:id="0" w:name="_GoBack"/>
      <w:bookmarkEnd w:id="0"/>
      <w:r w:rsidRPr="00B54D10">
        <w:rPr>
          <w:noProof/>
          <w:sz w:val="28"/>
          <w:lang w:eastAsia="ru-RU"/>
        </w:rPr>
        <w:t>3.2. Дата 17.05.2021г.</w:t>
      </w:r>
    </w:p>
    <w:sectPr w:rsidR="002B361B" w:rsidRPr="00B5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331AF2"/>
    <w:rsid w:val="00372654"/>
    <w:rsid w:val="007A2674"/>
    <w:rsid w:val="00AC4B49"/>
    <w:rsid w:val="00B120DC"/>
    <w:rsid w:val="00B54D10"/>
    <w:rsid w:val="00B718D2"/>
    <w:rsid w:val="00C4211C"/>
    <w:rsid w:val="00F1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2019-10-29T08:01:00Z</cp:lastPrinted>
  <dcterms:created xsi:type="dcterms:W3CDTF">2020-11-16T04:34:00Z</dcterms:created>
  <dcterms:modified xsi:type="dcterms:W3CDTF">2021-08-16T07:38:00Z</dcterms:modified>
</cp:coreProperties>
</file>