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F6" w:rsidRDefault="007578F6" w:rsidP="007578F6">
      <w:pPr>
        <w:spacing w:after="0"/>
      </w:pPr>
      <w:r>
        <w:t>ПАО "НБАМР"</w:t>
      </w:r>
    </w:p>
    <w:p w:rsidR="007578F6" w:rsidRDefault="007E01E2" w:rsidP="007578F6">
      <w:pPr>
        <w:spacing w:after="0"/>
      </w:pPr>
      <w:r>
        <w:t>Проведение заседания совета директоров и его повестка дня</w:t>
      </w:r>
    </w:p>
    <w:p w:rsidR="007578F6" w:rsidRDefault="007578F6" w:rsidP="007578F6">
      <w:pPr>
        <w:spacing w:after="0"/>
      </w:pPr>
    </w:p>
    <w:p w:rsidR="007E01E2" w:rsidRDefault="007E01E2" w:rsidP="007E01E2">
      <w:pPr>
        <w:spacing w:after="0"/>
      </w:pPr>
      <w:r>
        <w:t>1. Общие сведения:</w:t>
      </w:r>
    </w:p>
    <w:p w:rsidR="007E01E2" w:rsidRDefault="007E01E2" w:rsidP="007E01E2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7E01E2" w:rsidRDefault="007E01E2" w:rsidP="007E01E2">
      <w:pPr>
        <w:spacing w:after="0"/>
      </w:pPr>
      <w:r>
        <w:t>1.2. Сокращенное фирменное наименование эмитента: ПАО "НБАМР"</w:t>
      </w:r>
    </w:p>
    <w:p w:rsidR="007E01E2" w:rsidRDefault="007E01E2" w:rsidP="007E01E2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7E01E2" w:rsidRDefault="007E01E2" w:rsidP="007E01E2">
      <w:pPr>
        <w:spacing w:after="0"/>
      </w:pPr>
      <w:r>
        <w:t>1.4. ОГРН эмитента: 1022500703851</w:t>
      </w:r>
    </w:p>
    <w:p w:rsidR="007E01E2" w:rsidRDefault="007E01E2" w:rsidP="007E01E2">
      <w:pPr>
        <w:spacing w:after="0"/>
      </w:pPr>
      <w:r>
        <w:t>1.5. ИНН эмитента: 2508007948</w:t>
      </w:r>
    </w:p>
    <w:p w:rsidR="007E01E2" w:rsidRDefault="007E01E2" w:rsidP="007E01E2">
      <w:pPr>
        <w:spacing w:after="0"/>
      </w:pPr>
      <w:r>
        <w:t>1.6. Уникальный код эмитента, присвоенный регистрирующим органом: 30179-F</w:t>
      </w:r>
    </w:p>
    <w:p w:rsidR="007E01E2" w:rsidRDefault="007E01E2" w:rsidP="007E01E2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7E01E2" w:rsidRDefault="007E01E2" w:rsidP="007E01E2">
      <w:pPr>
        <w:spacing w:after="0"/>
      </w:pPr>
    </w:p>
    <w:p w:rsidR="007E01E2" w:rsidRDefault="007E01E2" w:rsidP="007E01E2">
      <w:pPr>
        <w:spacing w:after="0"/>
      </w:pPr>
      <w:r>
        <w:t>2. Содержание сообщения:</w:t>
      </w:r>
    </w:p>
    <w:p w:rsidR="007E01E2" w:rsidRDefault="007E01E2" w:rsidP="007E01E2">
      <w:pPr>
        <w:spacing w:after="0"/>
      </w:pPr>
      <w: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- 23.11.2021;</w:t>
      </w:r>
    </w:p>
    <w:p w:rsidR="007E01E2" w:rsidRDefault="007E01E2" w:rsidP="007E01E2">
      <w:pPr>
        <w:spacing w:after="0"/>
      </w:pPr>
      <w: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- 24.11.2021</w:t>
      </w:r>
    </w:p>
    <w:p w:rsidR="007E01E2" w:rsidRDefault="007E01E2" w:rsidP="007E01E2">
      <w:pPr>
        <w:spacing w:after="0"/>
      </w:pPr>
      <w:r>
        <w:t>3) Повестка дня заседания совета директоров:</w:t>
      </w:r>
    </w:p>
    <w:p w:rsidR="007E01E2" w:rsidRDefault="007E01E2" w:rsidP="007E01E2">
      <w:pPr>
        <w:spacing w:after="0"/>
      </w:pPr>
      <w:r>
        <w:t>1. Созыв внеочередного общего собрания акционеров ПАО "НБАМР";</w:t>
      </w:r>
    </w:p>
    <w:p w:rsidR="007E01E2" w:rsidRDefault="007E01E2" w:rsidP="007E01E2">
      <w:pPr>
        <w:spacing w:after="0"/>
      </w:pPr>
      <w:r>
        <w:t>2. Определение даты составления списка лиц, имеющих право на участие в общем собрании и типа акций, владельцы которых б</w:t>
      </w:r>
      <w:r>
        <w:t>удут обладать правом голоса на внеочередном</w:t>
      </w:r>
      <w:bookmarkStart w:id="0" w:name="_GoBack"/>
      <w:bookmarkEnd w:id="0"/>
      <w:r>
        <w:t xml:space="preserve"> общем собрании акционеров;</w:t>
      </w:r>
    </w:p>
    <w:p w:rsidR="007E01E2" w:rsidRDefault="007E01E2" w:rsidP="007E01E2">
      <w:pPr>
        <w:spacing w:after="0"/>
      </w:pPr>
      <w:r>
        <w:t>3. Определение повестки дня внеочередного общего собрания акционеров ПАО «НБАМР»;</w:t>
      </w:r>
    </w:p>
    <w:p w:rsidR="007E01E2" w:rsidRDefault="007E01E2" w:rsidP="007E01E2">
      <w:pPr>
        <w:spacing w:after="0"/>
      </w:pPr>
      <w:r>
        <w:t>4. Определение порядка сообщения акционерам о проведении собрания, утверждение текста такого сообщения и органа печати;</w:t>
      </w:r>
    </w:p>
    <w:p w:rsidR="007E01E2" w:rsidRDefault="007E01E2" w:rsidP="007E01E2">
      <w:pPr>
        <w:spacing w:after="0"/>
      </w:pPr>
      <w:r>
        <w:t>5. Утверждение формы и текста бюллетеней для проведения голосования на внеочередном общем собрании акционеров Публичного акционерного общества «Находкинская база активного морского рыболовства»;</w:t>
      </w:r>
    </w:p>
    <w:p w:rsidR="007E01E2" w:rsidRDefault="007E01E2" w:rsidP="007E01E2">
      <w:pPr>
        <w:spacing w:after="0"/>
      </w:pPr>
      <w:r>
        <w:t>6. Утверждение кандидатур председателя и секретаря на внеочередном общем собрании акционеров ПАО "НБАМР";</w:t>
      </w:r>
    </w:p>
    <w:p w:rsidR="007E01E2" w:rsidRDefault="007E01E2" w:rsidP="007E01E2">
      <w:pPr>
        <w:spacing w:after="0"/>
      </w:pPr>
      <w:r>
        <w:t>7. Определение адреса для направления заполненных бюллетеней для голосования по вопросам повестки дня.</w:t>
      </w:r>
    </w:p>
    <w:p w:rsidR="007E01E2" w:rsidRDefault="007E01E2" w:rsidP="007E01E2">
      <w:pPr>
        <w:spacing w:after="0"/>
      </w:pPr>
      <w:r>
        <w:t>3) Вид, категория (тип), серия и иные идентификационные признаки ценных бумаг эмитента, имеющие право на осуществление по ним прав: акции обыкновенные именные бездокументарные, государственный регистрационный номер выпуска - 1-03-30179-F, дата государственной регистрации - 12.01.2018г.</w:t>
      </w:r>
    </w:p>
    <w:p w:rsidR="007E01E2" w:rsidRDefault="007E01E2" w:rsidP="007E01E2">
      <w:pPr>
        <w:spacing w:after="0"/>
      </w:pPr>
      <w:r>
        <w:t>3. Подпись</w:t>
      </w:r>
    </w:p>
    <w:p w:rsidR="007E01E2" w:rsidRDefault="007E01E2" w:rsidP="007E01E2">
      <w:pPr>
        <w:spacing w:after="0"/>
      </w:pPr>
      <w:r>
        <w:t>3.1. Начальник фондового отдела ПАО "НБАМР" __________________</w:t>
      </w:r>
    </w:p>
    <w:p w:rsidR="007E01E2" w:rsidRDefault="007E01E2" w:rsidP="007E01E2">
      <w:pPr>
        <w:spacing w:after="0"/>
      </w:pPr>
      <w:r>
        <w:t xml:space="preserve">                                                                                                       М.П.                         А.Э. Новаков</w:t>
      </w:r>
    </w:p>
    <w:p w:rsidR="001C6B82" w:rsidRDefault="007E01E2" w:rsidP="007E01E2">
      <w:pPr>
        <w:spacing w:after="0"/>
      </w:pPr>
      <w:r>
        <w:t>3.2. Дата  24.11.2021 г.</w:t>
      </w:r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96"/>
    <w:rsid w:val="00714696"/>
    <w:rsid w:val="007578F6"/>
    <w:rsid w:val="007E01E2"/>
    <w:rsid w:val="00AC4B49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051998190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1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2021-10-04T05:37:00Z</dcterms:created>
  <dcterms:modified xsi:type="dcterms:W3CDTF">2021-11-24T07:17:00Z</dcterms:modified>
</cp:coreProperties>
</file>