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AA" w:rsidRDefault="000B4AAA" w:rsidP="000B4AAA">
      <w:r>
        <w:t>Сообщение о существенном факте</w:t>
      </w:r>
    </w:p>
    <w:p w:rsidR="000B4AAA" w:rsidRDefault="000B4AAA" w:rsidP="000B4AAA">
      <w:r>
        <w:t>о проведении заседания совета директоров эмитента и его повестке дня, а также об отдельных решениях, принятых советом директоров эмитента</w:t>
      </w:r>
    </w:p>
    <w:p w:rsidR="000B4AAA" w:rsidRDefault="000B4AAA" w:rsidP="000B4AAA"/>
    <w:p w:rsidR="000B4AAA" w:rsidRDefault="000B4AAA" w:rsidP="000B4AAA">
      <w:r>
        <w:t>1. Общие сведения:</w:t>
      </w:r>
    </w:p>
    <w:p w:rsidR="000B4AAA" w:rsidRDefault="000B4AAA" w:rsidP="000B4AAA"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0B4AAA" w:rsidRDefault="000B4AAA" w:rsidP="000B4AAA">
      <w:r>
        <w:t>1.2. Сокращенное фирменное наименование эмитента: ПАО "НБАМР"</w:t>
      </w:r>
    </w:p>
    <w:p w:rsidR="000B4AAA" w:rsidRDefault="000B4AAA" w:rsidP="000B4AAA">
      <w:r>
        <w:t>1.3. Место нахождения эмитента: Российская Федерация, Приморский край,</w:t>
      </w:r>
    </w:p>
    <w:p w:rsidR="000B4AAA" w:rsidRDefault="000B4AAA" w:rsidP="000B4AAA">
      <w:r>
        <w:t>г. Находка, ул. Макарова, 5</w:t>
      </w:r>
    </w:p>
    <w:p w:rsidR="000B4AAA" w:rsidRDefault="000B4AAA" w:rsidP="000B4AAA">
      <w:r>
        <w:t>1.4. ОГРН эмитента: 1022500703851</w:t>
      </w:r>
    </w:p>
    <w:p w:rsidR="000B4AAA" w:rsidRDefault="000B4AAA" w:rsidP="000B4AAA">
      <w:r>
        <w:t>1.5. ИНН эмитента: 2508007948</w:t>
      </w:r>
    </w:p>
    <w:p w:rsidR="000B4AAA" w:rsidRDefault="000B4AAA" w:rsidP="000B4AAA">
      <w:r>
        <w:t>1.6. Уникальный код эмитента, присвоенный регистрирующим органом: 30179-F</w:t>
      </w:r>
    </w:p>
    <w:p w:rsidR="000B4AAA" w:rsidRDefault="000B4AAA" w:rsidP="000B4AAA">
      <w:r>
        <w:t>1.7. Адрес страницы в сети Интернет, используемой эмитентом для раскрытия информации:</w:t>
      </w:r>
    </w:p>
    <w:p w:rsidR="000B4AAA" w:rsidRDefault="000B4AAA" w:rsidP="000B4AAA">
      <w:r>
        <w:t>http://www.e-disclosure.ru/portal/company.aspx?id=9773</w:t>
      </w:r>
    </w:p>
    <w:p w:rsidR="000B4AAA" w:rsidRDefault="000B4AAA" w:rsidP="000B4AAA"/>
    <w:p w:rsidR="000B4AAA" w:rsidRDefault="000B4AAA" w:rsidP="000B4AAA">
      <w:r>
        <w:t>2. Содержание сообщения:</w:t>
      </w:r>
    </w:p>
    <w:p w:rsidR="000B4AAA" w:rsidRDefault="000B4AAA" w:rsidP="000B4AAA">
      <w:r>
        <w:t>1) Кворум заседания совета директоров эмитента:</w:t>
      </w:r>
    </w:p>
    <w:p w:rsidR="000B4AAA" w:rsidRDefault="000B4AAA" w:rsidP="000B4AAA">
      <w:r>
        <w:t>Всего избрано членов совета директоров – 7.</w:t>
      </w:r>
    </w:p>
    <w:p w:rsidR="000B4AAA" w:rsidRDefault="000B4AAA" w:rsidP="000B4AAA">
      <w:r>
        <w:t>Количество членов совета директоров, принявших участие в заседании (предоставивших письменное мнение по вопросам повестки дня) - 7;</w:t>
      </w:r>
    </w:p>
    <w:p w:rsidR="000B4AAA" w:rsidRDefault="000B4AAA" w:rsidP="000B4AAA">
      <w:r>
        <w:t>Количество членов совета директоров, отсутствующих на заседании и не предоставивших письменное мнение по вопросам повестки дня - 0;</w:t>
      </w:r>
    </w:p>
    <w:p w:rsidR="000B4AAA" w:rsidRDefault="000B4AAA" w:rsidP="000B4AAA">
      <w:r>
        <w:t>Кворум для проведения заседания имеется. Совет правомочен принимать решения по всем вопросам повестки дня.</w:t>
      </w:r>
    </w:p>
    <w:p w:rsidR="000B4AAA" w:rsidRDefault="000B4AAA" w:rsidP="000B4AAA">
      <w:r>
        <w:t>2) Результаты голосования по вопросам о принятии решений:</w:t>
      </w:r>
    </w:p>
    <w:p w:rsidR="000B4AAA" w:rsidRDefault="000B4AAA" w:rsidP="000B4AAA">
      <w:r>
        <w:t>1) По вопросам повестки дня проголосовали:</w:t>
      </w:r>
    </w:p>
    <w:p w:rsidR="000B4AAA" w:rsidRDefault="000B4AAA" w:rsidP="000B4AAA">
      <w:r>
        <w:t>По всем вопросам повестки дня голосовали члены совета директоров ПАО "НБАМР":</w:t>
      </w:r>
    </w:p>
    <w:p w:rsidR="000B4AAA" w:rsidRDefault="000B4AAA" w:rsidP="000B4AAA">
      <w:r>
        <w:t xml:space="preserve">«ЗА» - Быков В.А., Дарькин С.М., </w:t>
      </w:r>
      <w:proofErr w:type="spellStart"/>
      <w:r>
        <w:t>Норин</w:t>
      </w:r>
      <w:proofErr w:type="spellEnd"/>
      <w:r>
        <w:t xml:space="preserve"> А.В., </w:t>
      </w:r>
      <w:proofErr w:type="spellStart"/>
      <w:r>
        <w:t>Передрий</w:t>
      </w:r>
      <w:proofErr w:type="spellEnd"/>
      <w:r>
        <w:t xml:space="preserve"> С.А., Пономаренко С.В.</w:t>
      </w:r>
      <w:r w:rsidR="00711FBD">
        <w:t>,</w:t>
      </w:r>
      <w:r>
        <w:t xml:space="preserve"> Хватов Г.А., </w:t>
      </w:r>
      <w:proofErr w:type="spellStart"/>
      <w:r>
        <w:t>Хмарук</w:t>
      </w:r>
      <w:proofErr w:type="spellEnd"/>
      <w:r>
        <w:t xml:space="preserve"> А.С.; «ПРОТИВ» - нет; «ВОЗДЕРЖАЛСЯ» - нет;</w:t>
      </w:r>
    </w:p>
    <w:p w:rsidR="000B4AAA" w:rsidRDefault="000B4AAA" w:rsidP="000B4AAA">
      <w:r>
        <w:t>РЕШЕНИЯ ПРИНЯТЫ</w:t>
      </w:r>
    </w:p>
    <w:p w:rsidR="000B4AAA" w:rsidRDefault="000B4AAA" w:rsidP="000B4AAA"/>
    <w:p w:rsidR="000B4AAA" w:rsidRDefault="000B4AAA" w:rsidP="000B4AAA">
      <w:r>
        <w:t>3) Содержание решений, принятых советом директоров эмитента:</w:t>
      </w:r>
    </w:p>
    <w:p w:rsidR="000B4AAA" w:rsidRDefault="000B4AAA" w:rsidP="000B4AAA">
      <w:r>
        <w:t>1. И</w:t>
      </w:r>
      <w:r w:rsidRPr="000B4AAA">
        <w:t xml:space="preserve">збрать </w:t>
      </w:r>
      <w:proofErr w:type="spellStart"/>
      <w:r w:rsidRPr="000B4AAA">
        <w:t>Передрия</w:t>
      </w:r>
      <w:proofErr w:type="spellEnd"/>
      <w:r w:rsidRPr="000B4AAA">
        <w:t xml:space="preserve"> Сергея Андреевича председателе</w:t>
      </w:r>
      <w:r>
        <w:t>м совета директоров ПАО «НБАМР»;</w:t>
      </w:r>
    </w:p>
    <w:p w:rsidR="000B4AAA" w:rsidRDefault="000B4AAA" w:rsidP="000B4AAA">
      <w:r>
        <w:t>2. И</w:t>
      </w:r>
      <w:r w:rsidRPr="000B4AAA">
        <w:t xml:space="preserve">збрать </w:t>
      </w:r>
      <w:proofErr w:type="spellStart"/>
      <w:r w:rsidRPr="000B4AAA">
        <w:t>Дарькина</w:t>
      </w:r>
      <w:proofErr w:type="spellEnd"/>
      <w:r w:rsidRPr="000B4AAA">
        <w:t xml:space="preserve"> Сергея Михайловича заместителем председателя совета директоров ПАО «НБАМР»</w:t>
      </w:r>
      <w:r>
        <w:t>;</w:t>
      </w:r>
    </w:p>
    <w:p w:rsidR="000B4AAA" w:rsidRDefault="000B4AAA" w:rsidP="000B4AAA">
      <w:r>
        <w:t>3. Н</w:t>
      </w:r>
      <w:r w:rsidRPr="000B4AAA">
        <w:t>азначить секретарем совета директоров ПАО «НБАМР» Быкова Виктора Александровича</w:t>
      </w:r>
      <w:r>
        <w:t>;</w:t>
      </w:r>
    </w:p>
    <w:p w:rsidR="000B4AAA" w:rsidRDefault="000B4AAA" w:rsidP="000B4AAA">
      <w:r>
        <w:t>4. У</w:t>
      </w:r>
      <w:r w:rsidRPr="000B4AAA">
        <w:t xml:space="preserve">твердить состав комитета по стратегическому развитию совета директоров ПАО «НБАМР» в количестве четырех членов и избрать членами комитета следующих лиц: Дарькин С.М. (председатель), </w:t>
      </w:r>
      <w:proofErr w:type="spellStart"/>
      <w:r w:rsidRPr="000B4AAA">
        <w:t>Передрий</w:t>
      </w:r>
      <w:proofErr w:type="spellEnd"/>
      <w:r w:rsidRPr="000B4AAA">
        <w:t xml:space="preserve"> С.А., </w:t>
      </w:r>
      <w:proofErr w:type="spellStart"/>
      <w:r w:rsidRPr="000B4AAA">
        <w:t>Норин</w:t>
      </w:r>
      <w:proofErr w:type="spellEnd"/>
      <w:r w:rsidRPr="000B4AAA">
        <w:t xml:space="preserve"> А.В., Ковальский В.А.</w:t>
      </w:r>
    </w:p>
    <w:p w:rsidR="000B4AAA" w:rsidRDefault="000B4AAA" w:rsidP="000B4AAA">
      <w:r>
        <w:t xml:space="preserve">5. </w:t>
      </w:r>
      <w:r w:rsidR="00AF4CE3">
        <w:t>С</w:t>
      </w:r>
      <w:r w:rsidRPr="000B4AAA">
        <w:t>озвать 14 июля 2017 года внеочередное общее собрание акционеров ПАО «НБАМР» в форме  собрания (совместного присутствия для обсуждения вопросов повестки дня и принятия решений по вопросам, поставленным на голосование с предварительным направлением (вручением) бюллетеней для голосования до проведения общего собрания акционеров). Утвердить место проведения собрания - 692921, Приморский край, г. Находка, ул. Макарова, д.5. Утвердить время проведения внеочередного общего собрания акционеров - начало регистрации участников – 12:00, начало собрания – 13:00.</w:t>
      </w:r>
    </w:p>
    <w:p w:rsidR="00AF4CE3" w:rsidRDefault="000B4AAA" w:rsidP="000B4AAA">
      <w:r>
        <w:t xml:space="preserve">6.1. </w:t>
      </w:r>
      <w:r w:rsidR="00AF4CE3" w:rsidRPr="00AF4CE3">
        <w:t>Установить, что на внеочередном общем собрании акционеров правом голоса по всем вопросам повестки дня будут обладать только акционеры-владельцы обыкновенных именных акций Публичного акционерного общества «Находкинская база активного морского рыболовства»;</w:t>
      </w:r>
    </w:p>
    <w:p w:rsidR="000B4AAA" w:rsidRDefault="000B4AAA" w:rsidP="000B4AAA">
      <w:bookmarkStart w:id="0" w:name="_GoBack"/>
      <w:bookmarkEnd w:id="0"/>
      <w:r>
        <w:t xml:space="preserve">6.2. </w:t>
      </w:r>
      <w:r w:rsidRPr="000B4AAA">
        <w:t>Установить дату составления списка лиц, имеющих право на участие во внеочередном общем собрании акционеров, - конец операционного дня 20 июня 2017 года</w:t>
      </w:r>
      <w:r>
        <w:t>;</w:t>
      </w:r>
    </w:p>
    <w:p w:rsidR="000B4AAA" w:rsidRDefault="000B4AAA" w:rsidP="000B4AAA">
      <w:r>
        <w:t xml:space="preserve">7.1. </w:t>
      </w:r>
      <w:r w:rsidRPr="000B4AAA">
        <w:t>Определить почтовый адрес для направления заполненных бюллетеней для голосования по вопросам повестки дня внеочередного общего собрания акционеров Публичного акционерного общества «Находкинская база активного морского рыболовства» - 692921, г. Находка, Приморский край, ул. Макарова, 5, фондовый отдел ПАО «НБАМР», с пометкой «общее собрание акционеров (ОСА)»</w:t>
      </w:r>
      <w:r>
        <w:t>;</w:t>
      </w:r>
    </w:p>
    <w:p w:rsidR="000B4AAA" w:rsidRDefault="000B4AAA" w:rsidP="000B4AAA">
      <w:r>
        <w:t>7.2. Определить день (дату) и время, до которого заполненные бюллетени будут приниматься к участию в голосовании по вопросам повестки дня внеочередного общего собрания акционеров Публичного акционерного общества «Находкинская база активного морского рыболовства» - 11 июля 2017 года, 17:00 (часовой пояс GMT +10, Находка);</w:t>
      </w:r>
    </w:p>
    <w:p w:rsidR="000B4AAA" w:rsidRDefault="000B4AAA" w:rsidP="000B4AAA">
      <w:r>
        <w:t xml:space="preserve">4)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</w:t>
      </w:r>
      <w:r w:rsidR="000549F6">
        <w:t>26.05.2017</w:t>
      </w:r>
      <w:r>
        <w:t xml:space="preserve"> г.;</w:t>
      </w:r>
    </w:p>
    <w:p w:rsidR="000B4AAA" w:rsidRDefault="000B4AAA" w:rsidP="000B4AAA">
      <w:r>
        <w:t xml:space="preserve">5) Дата составления и номер протокола заседания совета директоров эмитента, на котором приняты соответствующие решения – </w:t>
      </w:r>
      <w:r w:rsidR="000549F6">
        <w:t>29</w:t>
      </w:r>
      <w:r>
        <w:t>.0</w:t>
      </w:r>
      <w:r w:rsidR="000549F6">
        <w:t>5</w:t>
      </w:r>
      <w:r>
        <w:t>.2017г. № 2.0</w:t>
      </w:r>
      <w:r w:rsidR="000549F6">
        <w:t>5</w:t>
      </w:r>
      <w:r>
        <w:t>/17;</w:t>
      </w:r>
    </w:p>
    <w:p w:rsidR="000B4AAA" w:rsidRDefault="000B4AAA" w:rsidP="000B4AAA">
      <w:r>
        <w:t xml:space="preserve">6)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 (государственный регистрационный номер выпуска - 1-02-30179-F); </w:t>
      </w:r>
    </w:p>
    <w:p w:rsidR="000B4AAA" w:rsidRDefault="000B4AAA" w:rsidP="000B4AAA">
      <w:r>
        <w:lastRenderedPageBreak/>
        <w:t>3. Подпись</w:t>
      </w:r>
    </w:p>
    <w:p w:rsidR="000B4AAA" w:rsidRDefault="000B4AAA" w:rsidP="000B4AAA">
      <w:r>
        <w:t>3.1. Начальник фондового отдела ПАО "НБАМР" ____________________</w:t>
      </w:r>
    </w:p>
    <w:p w:rsidR="000B4AAA" w:rsidRDefault="000B4AAA" w:rsidP="000B4AAA">
      <w:r>
        <w:t xml:space="preserve">                                                                                                 Новаков А.Э.</w:t>
      </w:r>
    </w:p>
    <w:p w:rsidR="00A61A18" w:rsidRDefault="000B4AAA" w:rsidP="000B4AAA">
      <w:r>
        <w:t xml:space="preserve">3.2. Дата </w:t>
      </w:r>
      <w:r w:rsidR="00033166">
        <w:t>30</w:t>
      </w:r>
      <w:r>
        <w:t>.0</w:t>
      </w:r>
      <w:r w:rsidR="00033166">
        <w:t>5</w:t>
      </w:r>
      <w:r>
        <w:t>.2017 г.</w:t>
      </w:r>
    </w:p>
    <w:sectPr w:rsidR="00A6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AA"/>
    <w:rsid w:val="00033166"/>
    <w:rsid w:val="000549F6"/>
    <w:rsid w:val="000B4AAA"/>
    <w:rsid w:val="00711FBD"/>
    <w:rsid w:val="00A61A18"/>
    <w:rsid w:val="00A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5</cp:revision>
  <dcterms:created xsi:type="dcterms:W3CDTF">2017-05-30T06:53:00Z</dcterms:created>
  <dcterms:modified xsi:type="dcterms:W3CDTF">2017-05-30T09:28:00Z</dcterms:modified>
</cp:coreProperties>
</file>